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3C" w:rsidRPr="004E3DC8" w:rsidRDefault="007F230F" w:rsidP="003C2D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3DC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B993" wp14:editId="0BB2217C">
                <wp:simplePos x="0" y="0"/>
                <wp:positionH relativeFrom="column">
                  <wp:posOffset>5271135</wp:posOffset>
                </wp:positionH>
                <wp:positionV relativeFrom="paragraph">
                  <wp:posOffset>-340995</wp:posOffset>
                </wp:positionV>
                <wp:extent cx="6553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0F" w:rsidRDefault="007F230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05pt;margin-top:-26.85pt;width:5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">
                <v:textbox style="mso-fit-shape-to-text:t">
                  <w:txbxContent>
                    <w:p w:rsidR="007F230F" w:rsidRDefault="007F230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3DC8">
        <w:rPr>
          <w:rFonts w:ascii="標楷體" w:eastAsia="標楷體" w:hAnsi="標楷體" w:hint="eastAsia"/>
          <w:b/>
          <w:sz w:val="32"/>
          <w:szCs w:val="32"/>
        </w:rPr>
        <w:t>臺北市線上教學</w:t>
      </w:r>
      <w:proofErr w:type="gramEnd"/>
      <w:r w:rsidRPr="004E3DC8">
        <w:rPr>
          <w:rFonts w:ascii="標楷體" w:eastAsia="標楷體" w:hAnsi="標楷體" w:hint="eastAsia"/>
          <w:b/>
          <w:sz w:val="32"/>
          <w:szCs w:val="32"/>
        </w:rPr>
        <w:t>影片拍攝案簡介</w:t>
      </w:r>
    </w:p>
    <w:p w:rsidR="007F230F" w:rsidRPr="003C2D92" w:rsidRDefault="00026BBA" w:rsidP="00B372B5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依據：臺北市政府104年4月8日「市長專案會議」紀錄。</w:t>
      </w:r>
    </w:p>
    <w:p w:rsidR="00026BBA" w:rsidRPr="003C2D92" w:rsidRDefault="00277537" w:rsidP="00B372B5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:rsidR="00026BBA" w:rsidRPr="003C2D92" w:rsidRDefault="00026BBA" w:rsidP="00B372B5">
      <w:pPr>
        <w:pStyle w:val="a5"/>
        <w:numPr>
          <w:ilvl w:val="1"/>
          <w:numId w:val="2"/>
        </w:numPr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翻轉教室，聰明教育</w:t>
      </w:r>
    </w:p>
    <w:p w:rsidR="00026BBA" w:rsidRPr="003C2D92" w:rsidRDefault="00026BBA" w:rsidP="00B372B5">
      <w:pPr>
        <w:pStyle w:val="a5"/>
        <w:numPr>
          <w:ilvl w:val="1"/>
          <w:numId w:val="2"/>
        </w:numPr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多元練習，精熟學習</w:t>
      </w:r>
    </w:p>
    <w:p w:rsidR="00026BBA" w:rsidRPr="003C2D92" w:rsidRDefault="00026BBA" w:rsidP="00B372B5">
      <w:pPr>
        <w:pStyle w:val="a5"/>
        <w:numPr>
          <w:ilvl w:val="1"/>
          <w:numId w:val="2"/>
        </w:numPr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傳承經驗，精進專業</w:t>
      </w:r>
    </w:p>
    <w:p w:rsidR="00026BBA" w:rsidRPr="003C2D92" w:rsidRDefault="00026BBA" w:rsidP="00B372B5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影片使用對象：本市各級學校師生</w:t>
      </w:r>
    </w:p>
    <w:p w:rsidR="00026BBA" w:rsidRDefault="00026BBA" w:rsidP="00B372B5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C2D92">
        <w:rPr>
          <w:rFonts w:ascii="標楷體" w:eastAsia="標楷體" w:hAnsi="標楷體" w:hint="eastAsia"/>
          <w:sz w:val="28"/>
          <w:szCs w:val="28"/>
        </w:rPr>
        <w:t>拍攝期程：104年7月至105年8月</w:t>
      </w:r>
    </w:p>
    <w:p w:rsidR="00243287" w:rsidRPr="003C2D92" w:rsidRDefault="00243287" w:rsidP="00B372B5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教學影片長度：每支</w:t>
      </w:r>
      <w:r w:rsidRPr="00243287">
        <w:rPr>
          <w:rFonts w:ascii="標楷體" w:eastAsia="標楷體" w:hAnsi="標楷體" w:hint="eastAsia"/>
          <w:sz w:val="28"/>
          <w:szCs w:val="28"/>
        </w:rPr>
        <w:t>15-20分鐘(影片長度得視知識概念性質酌予調整)</w:t>
      </w:r>
    </w:p>
    <w:p w:rsidR="00026BBA" w:rsidRDefault="00026130" w:rsidP="003174CB">
      <w:pPr>
        <w:pStyle w:val="a5"/>
        <w:numPr>
          <w:ilvl w:val="0"/>
          <w:numId w:val="1"/>
        </w:numPr>
        <w:spacing w:line="6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拍攝科目及各學科召集學校</w:t>
      </w:r>
    </w:p>
    <w:tbl>
      <w:tblPr>
        <w:tblW w:w="51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560"/>
        <w:gridCol w:w="1266"/>
        <w:gridCol w:w="609"/>
        <w:gridCol w:w="1147"/>
        <w:gridCol w:w="614"/>
        <w:gridCol w:w="609"/>
        <w:gridCol w:w="1410"/>
        <w:gridCol w:w="867"/>
        <w:gridCol w:w="1034"/>
      </w:tblGrid>
      <w:tr w:rsidR="007073D2" w:rsidRPr="001F1DD6" w:rsidTr="007073D2">
        <w:trPr>
          <w:trHeight w:val="33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學層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影片支數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學層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影片支數</w:t>
            </w:r>
            <w:proofErr w:type="gramEnd"/>
          </w:p>
        </w:tc>
      </w:tr>
      <w:tr w:rsidR="007073D2" w:rsidRPr="001F1DD6" w:rsidTr="00B372B5">
        <w:trPr>
          <w:trHeight w:val="33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中山女中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國中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麗山國中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7073D2" w:rsidRPr="001F1DD6" w:rsidTr="00B372B5">
        <w:trPr>
          <w:trHeight w:val="28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西松高中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7073D2" w:rsidRPr="001F1DD6" w:rsidTr="00B372B5">
        <w:trPr>
          <w:trHeight w:val="3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永春高中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內湖國中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7073D2" w:rsidRPr="001F1DD6" w:rsidTr="00B372B5">
        <w:trPr>
          <w:trHeight w:val="40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建國高中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仁愛國中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理化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7073D2" w:rsidRPr="001F1DD6" w:rsidTr="00B372B5">
        <w:trPr>
          <w:trHeight w:val="26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大同高中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天母國中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7073D2" w:rsidRPr="001F1DD6" w:rsidTr="00B372B5">
        <w:trPr>
          <w:trHeight w:val="3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成功高中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南門國中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7073D2" w:rsidRPr="001F1DD6" w:rsidTr="007073D2">
        <w:trPr>
          <w:trHeight w:val="27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麗山高中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</w:tr>
      <w:tr w:rsidR="007073D2" w:rsidRPr="001F1DD6" w:rsidTr="007073D2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和平高中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新生國小</w:t>
            </w: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(原文化國小)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國語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7073D2" w:rsidRPr="001F1DD6" w:rsidTr="00B372B5">
        <w:trPr>
          <w:trHeight w:val="3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</w:t>
            </w: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天母國小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英語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7073D2" w:rsidRPr="001F1DD6" w:rsidTr="00585919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松山高中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濱江國小</w:t>
            </w: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(原國語實小)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7073D2" w:rsidRPr="001F1DD6" w:rsidTr="00585919">
        <w:trPr>
          <w:trHeight w:val="660"/>
        </w:trPr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太平國小</w:t>
            </w: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proofErr w:type="gramStart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原日新</w:t>
            </w:r>
            <w:proofErr w:type="gramEnd"/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7073D2" w:rsidRPr="001F1DD6" w:rsidTr="00585919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國中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西湖國中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6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金華國小</w:t>
            </w: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(原萬大國小)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7073D2" w:rsidRPr="001F1DD6" w:rsidTr="007073D2">
        <w:trPr>
          <w:trHeight w:val="6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民生國中</w:t>
            </w: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(原忠孝國中)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英語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</w:tr>
      <w:tr w:rsidR="007073D2" w:rsidRPr="001F1DD6" w:rsidTr="007073D2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敦化國中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3D2" w:rsidRPr="007073D2" w:rsidRDefault="007073D2" w:rsidP="00B37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4452</w:t>
            </w:r>
          </w:p>
        </w:tc>
      </w:tr>
    </w:tbl>
    <w:p w:rsidR="00026130" w:rsidRPr="00AE3AE7" w:rsidRDefault="00AE3AE7" w:rsidP="0002613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AE3AE7">
        <w:rPr>
          <w:rFonts w:ascii="標楷體" w:eastAsia="標楷體" w:hAnsi="標楷體" w:hint="eastAsia"/>
          <w:szCs w:val="24"/>
        </w:rPr>
        <w:t>各學科</w:t>
      </w:r>
      <w:bookmarkStart w:id="0" w:name="_GoBack"/>
      <w:bookmarkEnd w:id="0"/>
      <w:r w:rsidRPr="00AE3AE7">
        <w:rPr>
          <w:rFonts w:ascii="標楷體" w:eastAsia="標楷體" w:hAnsi="標楷體" w:hint="eastAsia"/>
          <w:szCs w:val="24"/>
        </w:rPr>
        <w:t>教學影片由該學科拍攝團隊共同完成。</w:t>
      </w:r>
    </w:p>
    <w:p w:rsidR="007103C5" w:rsidRPr="00AE3AE7" w:rsidRDefault="007103C5" w:rsidP="00026130">
      <w:pPr>
        <w:rPr>
          <w:rFonts w:ascii="標楷體" w:eastAsia="標楷體" w:hAnsi="標楷體"/>
          <w:sz w:val="28"/>
          <w:szCs w:val="28"/>
        </w:rPr>
      </w:pPr>
    </w:p>
    <w:p w:rsidR="00026130" w:rsidRDefault="0064295B" w:rsidP="00536C80">
      <w:pPr>
        <w:pStyle w:val="a5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拍攝團隊</w:t>
      </w:r>
      <w:r w:rsidR="00F13086">
        <w:rPr>
          <w:rFonts w:ascii="標楷體" w:eastAsia="標楷體" w:hAnsi="標楷體" w:hint="eastAsia"/>
          <w:sz w:val="28"/>
          <w:szCs w:val="28"/>
        </w:rPr>
        <w:t>成員</w:t>
      </w:r>
      <w:r w:rsidR="00E94504">
        <w:rPr>
          <w:rFonts w:ascii="標楷體" w:eastAsia="標楷體" w:hAnsi="標楷體" w:hint="eastAsia"/>
          <w:sz w:val="28"/>
          <w:szCs w:val="28"/>
        </w:rPr>
        <w:t>類別</w:t>
      </w:r>
    </w:p>
    <w:p w:rsidR="00D62E84" w:rsidRDefault="00C83C40" w:rsidP="00536C80">
      <w:pPr>
        <w:pStyle w:val="a5"/>
        <w:numPr>
          <w:ilvl w:val="0"/>
          <w:numId w:val="3"/>
        </w:numPr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專任拍攝教師</w:t>
      </w:r>
    </w:p>
    <w:p w:rsidR="00C83C40" w:rsidRDefault="00D62E84" w:rsidP="00536C80">
      <w:pPr>
        <w:pStyle w:val="a5"/>
        <w:numPr>
          <w:ilvl w:val="1"/>
          <w:numId w:val="3"/>
        </w:numPr>
        <w:spacing w:line="500" w:lineRule="exact"/>
        <w:ind w:leftChars="0" w:hanging="306"/>
        <w:rPr>
          <w:rFonts w:ascii="標楷體" w:eastAsia="標楷體" w:hAnsi="標楷體"/>
          <w:sz w:val="28"/>
          <w:szCs w:val="28"/>
        </w:rPr>
      </w:pPr>
      <w:r w:rsidRPr="00D62E84">
        <w:rPr>
          <w:rFonts w:ascii="標楷體" w:eastAsia="標楷體" w:hAnsi="標楷體" w:hint="eastAsia"/>
          <w:sz w:val="28"/>
          <w:szCs w:val="28"/>
        </w:rPr>
        <w:t>自104年8月1日起至105年7月31日全時</w:t>
      </w:r>
      <w:r>
        <w:rPr>
          <w:rFonts w:ascii="標楷體" w:eastAsia="標楷體" w:hAnsi="標楷體" w:hint="eastAsia"/>
          <w:sz w:val="28"/>
          <w:szCs w:val="28"/>
        </w:rPr>
        <w:t>公假協助</w:t>
      </w:r>
      <w:r w:rsidR="00C921D0">
        <w:rPr>
          <w:rFonts w:ascii="標楷體" w:eastAsia="標楷體" w:hAnsi="標楷體" w:hint="eastAsia"/>
          <w:sz w:val="28"/>
          <w:szCs w:val="28"/>
        </w:rPr>
        <w:t>教學影片</w:t>
      </w:r>
      <w:r>
        <w:rPr>
          <w:rFonts w:ascii="標楷體" w:eastAsia="標楷體" w:hAnsi="標楷體" w:hint="eastAsia"/>
          <w:sz w:val="28"/>
          <w:szCs w:val="28"/>
        </w:rPr>
        <w:t>拍攝</w:t>
      </w:r>
      <w:r w:rsidR="00C921D0">
        <w:rPr>
          <w:rFonts w:ascii="標楷體" w:eastAsia="標楷體" w:hAnsi="標楷體" w:hint="eastAsia"/>
          <w:sz w:val="28"/>
          <w:szCs w:val="28"/>
        </w:rPr>
        <w:t>及相關行政業務。</w:t>
      </w:r>
    </w:p>
    <w:p w:rsidR="00C921D0" w:rsidRPr="00506FF1" w:rsidRDefault="00C921D0" w:rsidP="00536C80">
      <w:pPr>
        <w:pStyle w:val="a5"/>
        <w:numPr>
          <w:ilvl w:val="1"/>
          <w:numId w:val="3"/>
        </w:numPr>
        <w:spacing w:line="500" w:lineRule="exact"/>
        <w:ind w:leftChars="0" w:hanging="3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工作地點：各學科召集學校。</w:t>
      </w:r>
    </w:p>
    <w:p w:rsidR="00C83C40" w:rsidRDefault="00C83C40" w:rsidP="00536C80">
      <w:pPr>
        <w:pStyle w:val="a5"/>
        <w:numPr>
          <w:ilvl w:val="0"/>
          <w:numId w:val="3"/>
        </w:numPr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兼任拍攝教師</w:t>
      </w:r>
    </w:p>
    <w:p w:rsidR="00506FF1" w:rsidRDefault="000A7DE0" w:rsidP="00536C80">
      <w:pPr>
        <w:pStyle w:val="a5"/>
        <w:numPr>
          <w:ilvl w:val="1"/>
          <w:numId w:val="3"/>
        </w:numPr>
        <w:spacing w:line="500" w:lineRule="exact"/>
        <w:ind w:leftChars="0" w:hanging="3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利用課餘時間進行教學影片拍攝工作，不減課。</w:t>
      </w:r>
    </w:p>
    <w:p w:rsidR="000A7DE0" w:rsidRDefault="000A7DE0" w:rsidP="00536C80">
      <w:pPr>
        <w:pStyle w:val="a5"/>
        <w:numPr>
          <w:ilvl w:val="1"/>
          <w:numId w:val="3"/>
        </w:numPr>
        <w:spacing w:line="500" w:lineRule="exact"/>
        <w:ind w:leftChars="0" w:hanging="3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工作地點：原服務學校或各學科召集學校指定地點。</w:t>
      </w:r>
    </w:p>
    <w:p w:rsidR="00772C8B" w:rsidRDefault="00A52983" w:rsidP="00536C80">
      <w:pPr>
        <w:pStyle w:val="a5"/>
        <w:numPr>
          <w:ilvl w:val="1"/>
          <w:numId w:val="3"/>
        </w:numPr>
        <w:spacing w:line="500" w:lineRule="exact"/>
        <w:ind w:leftChars="0" w:hanging="3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</w:t>
      </w:r>
      <w:r w:rsidR="00772C8B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1支教學</w:t>
      </w:r>
      <w:r w:rsidR="00772C8B">
        <w:rPr>
          <w:rFonts w:ascii="標楷體" w:eastAsia="標楷體" w:hAnsi="標楷體" w:hint="eastAsia"/>
          <w:sz w:val="28"/>
          <w:szCs w:val="28"/>
        </w:rPr>
        <w:t>影片拍攝可獲得下列費用</w:t>
      </w:r>
    </w:p>
    <w:p w:rsidR="00772C8B" w:rsidRDefault="0081412D" w:rsidP="00536C80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審查費：690元。</w:t>
      </w:r>
    </w:p>
    <w:p w:rsidR="0081412D" w:rsidRDefault="0081412D" w:rsidP="00536C80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測驗命題費：3000元(每支影片需包含測驗題，每題以150元計，最多20題)</w:t>
      </w:r>
    </w:p>
    <w:p w:rsidR="0081412D" w:rsidRPr="0081412D" w:rsidRDefault="0081412D" w:rsidP="00536C80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錄製影片費用：1350元。</w:t>
      </w:r>
    </w:p>
    <w:p w:rsidR="00C83C40" w:rsidRDefault="00C526EF" w:rsidP="003174CB">
      <w:pPr>
        <w:pStyle w:val="a5"/>
        <w:numPr>
          <w:ilvl w:val="0"/>
          <w:numId w:val="1"/>
        </w:numPr>
        <w:spacing w:line="6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目前需要招募之團隊成員</w:t>
      </w:r>
    </w:p>
    <w:tbl>
      <w:tblPr>
        <w:tblStyle w:val="a6"/>
        <w:tblW w:w="7655" w:type="dxa"/>
        <w:tblInd w:w="675" w:type="dxa"/>
        <w:tblLook w:val="04A0" w:firstRow="1" w:lastRow="0" w:firstColumn="1" w:lastColumn="0" w:noHBand="0" w:noVBand="1"/>
      </w:tblPr>
      <w:tblGrid>
        <w:gridCol w:w="817"/>
        <w:gridCol w:w="1451"/>
        <w:gridCol w:w="1418"/>
        <w:gridCol w:w="3969"/>
      </w:tblGrid>
      <w:tr w:rsidR="00C526EF" w:rsidTr="00E323FF">
        <w:tc>
          <w:tcPr>
            <w:tcW w:w="817" w:type="dxa"/>
          </w:tcPr>
          <w:p w:rsidR="00C526EF" w:rsidRPr="00484FD3" w:rsidRDefault="00C526EF" w:rsidP="00484FD3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484FD3">
              <w:rPr>
                <w:rFonts w:ascii="標楷體" w:eastAsia="標楷體" w:hAnsi="標楷體" w:hint="eastAsia"/>
                <w:b/>
                <w:sz w:val="28"/>
                <w:szCs w:val="28"/>
              </w:rPr>
              <w:t>學層</w:t>
            </w:r>
            <w:proofErr w:type="gramEnd"/>
          </w:p>
        </w:tc>
        <w:tc>
          <w:tcPr>
            <w:tcW w:w="1451" w:type="dxa"/>
          </w:tcPr>
          <w:p w:rsidR="00C526EF" w:rsidRPr="00484FD3" w:rsidRDefault="00C526EF" w:rsidP="00484FD3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4FD3">
              <w:rPr>
                <w:rFonts w:ascii="標楷體" w:eastAsia="標楷體" w:hAnsi="標楷體" w:hint="eastAsia"/>
                <w:b/>
                <w:sz w:val="28"/>
                <w:szCs w:val="28"/>
              </w:rPr>
              <w:t>召集學校</w:t>
            </w:r>
          </w:p>
        </w:tc>
        <w:tc>
          <w:tcPr>
            <w:tcW w:w="1418" w:type="dxa"/>
          </w:tcPr>
          <w:p w:rsidR="00C526EF" w:rsidRPr="00484FD3" w:rsidRDefault="00C526EF" w:rsidP="00484FD3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4FD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969" w:type="dxa"/>
          </w:tcPr>
          <w:p w:rsidR="00C526EF" w:rsidRPr="00484FD3" w:rsidRDefault="00C526EF" w:rsidP="00484FD3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4FD3">
              <w:rPr>
                <w:rFonts w:ascii="標楷體" w:eastAsia="標楷體" w:hAnsi="標楷體" w:hint="eastAsia"/>
                <w:b/>
                <w:sz w:val="28"/>
                <w:szCs w:val="28"/>
              </w:rPr>
              <w:t>招募成員類別</w:t>
            </w:r>
          </w:p>
        </w:tc>
      </w:tr>
      <w:tr w:rsidR="00DF4C84" w:rsidTr="00DF4C84">
        <w:tc>
          <w:tcPr>
            <w:tcW w:w="817" w:type="dxa"/>
            <w:vMerge w:val="restart"/>
            <w:vAlign w:val="center"/>
          </w:tcPr>
          <w:p w:rsidR="00DF4C84" w:rsidRDefault="00DF4C84" w:rsidP="00DF4C8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451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中正高中</w:t>
            </w:r>
          </w:p>
        </w:tc>
        <w:tc>
          <w:tcPr>
            <w:tcW w:w="1418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3969" w:type="dxa"/>
          </w:tcPr>
          <w:p w:rsidR="00DF4C84" w:rsidRDefault="0024384F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專任拍攝教師、兼任拍攝教師</w:t>
            </w:r>
          </w:p>
        </w:tc>
      </w:tr>
      <w:tr w:rsidR="00DF4C84" w:rsidTr="00E323FF">
        <w:tc>
          <w:tcPr>
            <w:tcW w:w="817" w:type="dxa"/>
            <w:vMerge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和平高中</w:t>
            </w:r>
          </w:p>
        </w:tc>
        <w:tc>
          <w:tcPr>
            <w:tcW w:w="1418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3969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專任拍攝教師、兼任拍攝教師</w:t>
            </w:r>
          </w:p>
        </w:tc>
      </w:tr>
      <w:tr w:rsidR="00DF4C84" w:rsidTr="00E323FF">
        <w:tc>
          <w:tcPr>
            <w:tcW w:w="817" w:type="dxa"/>
            <w:vMerge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松山高中</w:t>
            </w:r>
          </w:p>
        </w:tc>
        <w:tc>
          <w:tcPr>
            <w:tcW w:w="1418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3969" w:type="dxa"/>
          </w:tcPr>
          <w:p w:rsidR="00DF4C84" w:rsidRDefault="00DF4C84" w:rsidP="00E94504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</w:t>
            </w:r>
          </w:p>
        </w:tc>
      </w:tr>
      <w:tr w:rsidR="00DF4C84" w:rsidTr="00487B11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女中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F4C84" w:rsidRDefault="0024384F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專任拍攝教師、兼任拍攝教師</w:t>
            </w:r>
          </w:p>
        </w:tc>
      </w:tr>
      <w:tr w:rsidR="00DF4C84" w:rsidTr="00487B11"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DF4C84" w:rsidRDefault="00DF4C84" w:rsidP="00DF4C8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麗山國中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DF4C84" w:rsidRDefault="0024384F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專任拍攝教師、兼任拍攝教師</w:t>
            </w:r>
          </w:p>
        </w:tc>
      </w:tr>
      <w:tr w:rsidR="00DF4C84" w:rsidTr="00E323FF">
        <w:tc>
          <w:tcPr>
            <w:tcW w:w="817" w:type="dxa"/>
            <w:vMerge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仁愛國中</w:t>
            </w:r>
          </w:p>
        </w:tc>
        <w:tc>
          <w:tcPr>
            <w:tcW w:w="1418" w:type="dxa"/>
          </w:tcPr>
          <w:p w:rsidR="00DF4C84" w:rsidRDefault="00DF4C84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3969" w:type="dxa"/>
          </w:tcPr>
          <w:p w:rsidR="00DF4C84" w:rsidRDefault="0024384F" w:rsidP="00C526E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專任拍攝教師、兼任拍攝教師</w:t>
            </w:r>
          </w:p>
        </w:tc>
      </w:tr>
    </w:tbl>
    <w:p w:rsidR="00C526EF" w:rsidRPr="005C5314" w:rsidRDefault="00C526EF" w:rsidP="005C531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C526EF" w:rsidRPr="005C53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C16"/>
    <w:multiLevelType w:val="hybridMultilevel"/>
    <w:tmpl w:val="DD28D08A"/>
    <w:lvl w:ilvl="0" w:tplc="E550B49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FB0E08"/>
    <w:multiLevelType w:val="hybridMultilevel"/>
    <w:tmpl w:val="0E90F2D0"/>
    <w:lvl w:ilvl="0" w:tplc="3FFC3AE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5D432712"/>
    <w:multiLevelType w:val="hybridMultilevel"/>
    <w:tmpl w:val="3FB214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7F7725"/>
    <w:multiLevelType w:val="hybridMultilevel"/>
    <w:tmpl w:val="4D900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E550B49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F"/>
    <w:rsid w:val="00026130"/>
    <w:rsid w:val="00026BBA"/>
    <w:rsid w:val="0009153C"/>
    <w:rsid w:val="000A7DE0"/>
    <w:rsid w:val="00197A54"/>
    <w:rsid w:val="001F1DD6"/>
    <w:rsid w:val="00243287"/>
    <w:rsid w:val="0024384F"/>
    <w:rsid w:val="00254B5A"/>
    <w:rsid w:val="00277537"/>
    <w:rsid w:val="003174CB"/>
    <w:rsid w:val="003C2D92"/>
    <w:rsid w:val="00484FD3"/>
    <w:rsid w:val="00487B11"/>
    <w:rsid w:val="004E3DC8"/>
    <w:rsid w:val="00506FF1"/>
    <w:rsid w:val="00521662"/>
    <w:rsid w:val="00536C80"/>
    <w:rsid w:val="00585919"/>
    <w:rsid w:val="005C5314"/>
    <w:rsid w:val="0064295B"/>
    <w:rsid w:val="007073D2"/>
    <w:rsid w:val="007103C5"/>
    <w:rsid w:val="00734CF9"/>
    <w:rsid w:val="00755FC1"/>
    <w:rsid w:val="00772C8B"/>
    <w:rsid w:val="007F230F"/>
    <w:rsid w:val="0081412D"/>
    <w:rsid w:val="008B77D6"/>
    <w:rsid w:val="00991608"/>
    <w:rsid w:val="009C4226"/>
    <w:rsid w:val="00A52983"/>
    <w:rsid w:val="00AE3AE7"/>
    <w:rsid w:val="00B372B5"/>
    <w:rsid w:val="00BD29BE"/>
    <w:rsid w:val="00C41335"/>
    <w:rsid w:val="00C526EF"/>
    <w:rsid w:val="00C83C40"/>
    <w:rsid w:val="00C921D0"/>
    <w:rsid w:val="00D62E84"/>
    <w:rsid w:val="00DD523E"/>
    <w:rsid w:val="00DF4C84"/>
    <w:rsid w:val="00E323FF"/>
    <w:rsid w:val="00E45D2D"/>
    <w:rsid w:val="00E94504"/>
    <w:rsid w:val="00F070E2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2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6BBA"/>
    <w:pPr>
      <w:ind w:leftChars="200" w:left="480"/>
    </w:pPr>
  </w:style>
  <w:style w:type="table" w:styleId="a6">
    <w:name w:val="Table Grid"/>
    <w:basedOn w:val="a1"/>
    <w:uiPriority w:val="59"/>
    <w:rsid w:val="00C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2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6BBA"/>
    <w:pPr>
      <w:ind w:leftChars="200" w:left="480"/>
    </w:pPr>
  </w:style>
  <w:style w:type="table" w:styleId="a6">
    <w:name w:val="Table Grid"/>
    <w:basedOn w:val="a1"/>
    <w:uiPriority w:val="59"/>
    <w:rsid w:val="00C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江芷瑩</cp:lastModifiedBy>
  <cp:revision>77</cp:revision>
  <cp:lastPrinted>2015-06-18T04:44:00Z</cp:lastPrinted>
  <dcterms:created xsi:type="dcterms:W3CDTF">2015-06-17T13:51:00Z</dcterms:created>
  <dcterms:modified xsi:type="dcterms:W3CDTF">2015-06-18T05:37:00Z</dcterms:modified>
</cp:coreProperties>
</file>